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628"/>
      </w:tblGrid>
      <w:tr w:rsidR="00806B8F" w:rsidRPr="00220DFC" w:rsidTr="00806B8F">
        <w:tc>
          <w:tcPr>
            <w:tcW w:w="5353" w:type="dxa"/>
          </w:tcPr>
          <w:p w:rsidR="00806B8F" w:rsidRPr="00220DFC" w:rsidRDefault="00806B8F" w:rsidP="00256BFA">
            <w:pPr>
              <w:ind w:left="-142" w:right="-48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806B8F" w:rsidRPr="00220DFC" w:rsidRDefault="00806B8F" w:rsidP="00256BFA">
            <w:pPr>
              <w:ind w:left="-142" w:right="-483"/>
              <w:rPr>
                <w:rFonts w:ascii="Comic Sans MS" w:hAnsi="Comic Sans MS"/>
                <w:b/>
                <w:sz w:val="26"/>
                <w:szCs w:val="26"/>
              </w:rPr>
            </w:pPr>
            <w:r w:rsidRPr="00220DFC">
              <w:rPr>
                <w:rFonts w:ascii="Comic Sans MS" w:hAnsi="Comic Sans MS"/>
                <w:b/>
                <w:noProof/>
                <w:sz w:val="26"/>
                <w:szCs w:val="26"/>
                <w:lang w:eastAsia="el-GR"/>
              </w:rPr>
              <w:drawing>
                <wp:inline distT="0" distB="0" distL="0" distR="0">
                  <wp:extent cx="2806558" cy="1186168"/>
                  <wp:effectExtent l="19050" t="0" r="0" b="0"/>
                  <wp:docPr id="2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558" cy="1186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B8F" w:rsidRPr="00220DFC" w:rsidRDefault="00806B8F" w:rsidP="00256BFA">
            <w:pPr>
              <w:ind w:left="-142" w:right="-48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806B8F" w:rsidRPr="00220DFC" w:rsidRDefault="00806B8F" w:rsidP="00256BFA">
            <w:pPr>
              <w:ind w:left="-142" w:right="-48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806B8F" w:rsidRPr="00220DFC" w:rsidRDefault="00806B8F" w:rsidP="00256BFA">
            <w:pPr>
              <w:ind w:left="-142" w:right="-48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806B8F" w:rsidRPr="00220DFC" w:rsidRDefault="00806B8F" w:rsidP="00256BFA">
            <w:pPr>
              <w:ind w:left="-142" w:right="-48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5628" w:type="dxa"/>
          </w:tcPr>
          <w:p w:rsidR="00806B8F" w:rsidRPr="00220DFC" w:rsidRDefault="00806B8F" w:rsidP="00806B8F">
            <w:pPr>
              <w:ind w:left="-108" w:right="-675"/>
              <w:jc w:val="both"/>
              <w:rPr>
                <w:rFonts w:ascii="Cf Garamond" w:hAnsi="Cf Garamond"/>
                <w:b/>
                <w:sz w:val="26"/>
                <w:szCs w:val="26"/>
              </w:rPr>
            </w:pPr>
          </w:p>
          <w:p w:rsidR="00806B8F" w:rsidRPr="00220DFC" w:rsidRDefault="00806B8F" w:rsidP="00806B8F">
            <w:pPr>
              <w:ind w:left="-108" w:right="-675"/>
              <w:jc w:val="both"/>
              <w:rPr>
                <w:rFonts w:ascii="Cf Garamond" w:hAnsi="Cf Garamond"/>
                <w:b/>
                <w:sz w:val="26"/>
                <w:szCs w:val="26"/>
              </w:rPr>
            </w:pPr>
          </w:p>
          <w:p w:rsidR="00806B8F" w:rsidRPr="00220DFC" w:rsidRDefault="00806B8F" w:rsidP="00806B8F">
            <w:pPr>
              <w:ind w:left="-108" w:right="-675"/>
              <w:jc w:val="both"/>
              <w:rPr>
                <w:rFonts w:ascii="Cf Garamond" w:hAnsi="Cf Garamond"/>
                <w:b/>
                <w:sz w:val="26"/>
                <w:szCs w:val="26"/>
              </w:rPr>
            </w:pPr>
          </w:p>
          <w:p w:rsidR="00806B8F" w:rsidRPr="00220DFC" w:rsidRDefault="00806B8F" w:rsidP="00806B8F">
            <w:pPr>
              <w:ind w:left="459" w:right="-675"/>
              <w:jc w:val="both"/>
              <w:rPr>
                <w:b/>
                <w:sz w:val="26"/>
                <w:szCs w:val="26"/>
              </w:rPr>
            </w:pPr>
            <w:r w:rsidRPr="00220DFC">
              <w:rPr>
                <w:rFonts w:ascii="Cf Garamond" w:hAnsi="Cf Garamond"/>
                <w:b/>
                <w:sz w:val="26"/>
                <w:szCs w:val="26"/>
              </w:rPr>
              <w:t>ΣΧΟΛΗ ΕΠΙΣΤΗΜΩΝ ΥΓΕΙΑΣ</w:t>
            </w:r>
          </w:p>
          <w:p w:rsidR="00806B8F" w:rsidRPr="00220DFC" w:rsidRDefault="00806B8F" w:rsidP="00806B8F">
            <w:pPr>
              <w:spacing w:line="240" w:lineRule="exact"/>
              <w:ind w:left="459" w:right="-675"/>
              <w:jc w:val="both"/>
              <w:rPr>
                <w:b/>
                <w:sz w:val="26"/>
                <w:szCs w:val="26"/>
              </w:rPr>
            </w:pPr>
            <w:r w:rsidRPr="00220DFC">
              <w:rPr>
                <w:rFonts w:ascii="Cf Garamond" w:hAnsi="Cf Garamond"/>
                <w:b/>
                <w:sz w:val="26"/>
                <w:szCs w:val="26"/>
              </w:rPr>
              <w:t>ΤΜΗΜΑ ΙΑΤΡΙΚΗΣ</w:t>
            </w:r>
          </w:p>
          <w:p w:rsidR="00806B8F" w:rsidRPr="00220DFC" w:rsidRDefault="00806B8F" w:rsidP="00806B8F">
            <w:pPr>
              <w:spacing w:line="240" w:lineRule="exact"/>
              <w:ind w:left="459" w:right="-675"/>
              <w:jc w:val="both"/>
              <w:rPr>
                <w:b/>
                <w:sz w:val="26"/>
                <w:szCs w:val="26"/>
              </w:rPr>
            </w:pPr>
          </w:p>
          <w:p w:rsidR="00806B8F" w:rsidRPr="00220DFC" w:rsidRDefault="00806B8F" w:rsidP="00806B8F">
            <w:pPr>
              <w:spacing w:line="240" w:lineRule="exact"/>
              <w:ind w:left="459" w:right="-675"/>
              <w:jc w:val="both"/>
              <w:rPr>
                <w:b/>
                <w:sz w:val="26"/>
                <w:szCs w:val="26"/>
              </w:rPr>
            </w:pPr>
            <w:r w:rsidRPr="00220DFC">
              <w:rPr>
                <w:rFonts w:ascii="Cf Garamond" w:hAnsi="Cf Garamond"/>
                <w:b/>
                <w:sz w:val="26"/>
                <w:szCs w:val="26"/>
              </w:rPr>
              <w:t>ΝΕΥΡΟΛΟΓΙΚΗ ΚΛΙΝΙΚΗ</w:t>
            </w:r>
          </w:p>
          <w:p w:rsidR="00806B8F" w:rsidRPr="00220DFC" w:rsidRDefault="00806B8F" w:rsidP="00806B8F">
            <w:pPr>
              <w:spacing w:before="80" w:after="80" w:line="240" w:lineRule="exact"/>
              <w:ind w:left="459" w:right="-675"/>
              <w:rPr>
                <w:rFonts w:ascii="Garamond" w:hAnsi="Garamond"/>
                <w:b/>
                <w:sz w:val="26"/>
                <w:szCs w:val="26"/>
                <w:lang w:val="en-US"/>
              </w:rPr>
            </w:pPr>
            <w:r w:rsidRPr="00220DFC">
              <w:rPr>
                <w:rFonts w:ascii="Garamond" w:hAnsi="Garamond"/>
                <w:b/>
                <w:sz w:val="26"/>
                <w:szCs w:val="26"/>
              </w:rPr>
              <w:t>Διευθύντρια – Καθηγήτρια</w:t>
            </w:r>
            <w:r w:rsidRPr="00220DFC">
              <w:rPr>
                <w:rFonts w:ascii="Garamond" w:hAnsi="Garamond"/>
                <w:b/>
                <w:sz w:val="26"/>
                <w:szCs w:val="26"/>
              </w:rPr>
              <w:br/>
              <w:t>Ελισάβετ Χρόνη</w:t>
            </w:r>
          </w:p>
          <w:p w:rsidR="000075C2" w:rsidRPr="00220DFC" w:rsidRDefault="000075C2" w:rsidP="00806B8F">
            <w:pPr>
              <w:spacing w:before="80" w:after="80" w:line="240" w:lineRule="exact"/>
              <w:ind w:left="459" w:right="-675"/>
              <w:rPr>
                <w:rFonts w:ascii="Garamond" w:hAnsi="Garamond"/>
                <w:b/>
                <w:sz w:val="26"/>
                <w:szCs w:val="26"/>
                <w:lang w:val="en-US"/>
              </w:rPr>
            </w:pPr>
          </w:p>
          <w:p w:rsidR="00806B8F" w:rsidRPr="00220DFC" w:rsidRDefault="002D064D" w:rsidP="002D064D">
            <w:pPr>
              <w:ind w:right="-483"/>
              <w:jc w:val="center"/>
              <w:rPr>
                <w:rFonts w:ascii="Comic Sans MS" w:hAnsi="Comic Sans MS"/>
                <w:b/>
                <w:sz w:val="26"/>
                <w:szCs w:val="26"/>
                <w:lang w:val="en-US"/>
              </w:rPr>
            </w:pPr>
            <w:r w:rsidRPr="00220DFC">
              <w:rPr>
                <w:rFonts w:ascii="Comic Sans MS" w:hAnsi="Comic Sans MS"/>
                <w:b/>
                <w:sz w:val="26"/>
                <w:szCs w:val="26"/>
              </w:rPr>
              <w:t>16</w:t>
            </w:r>
            <w:r w:rsidR="000075C2" w:rsidRPr="00220DFC">
              <w:rPr>
                <w:rFonts w:ascii="Comic Sans MS" w:hAnsi="Comic Sans MS"/>
                <w:b/>
                <w:sz w:val="26"/>
                <w:szCs w:val="26"/>
              </w:rPr>
              <w:t>/5/202</w:t>
            </w:r>
            <w:r w:rsidRPr="00220DFC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</w:tbl>
    <w:p w:rsidR="00806B8F" w:rsidRPr="00220DFC" w:rsidRDefault="00806B8F" w:rsidP="00220DFC">
      <w:pPr>
        <w:spacing w:after="0" w:line="240" w:lineRule="auto"/>
        <w:ind w:left="-567" w:right="-483"/>
        <w:jc w:val="center"/>
        <w:rPr>
          <w:rFonts w:ascii="Comic Sans MS" w:hAnsi="Comic Sans MS"/>
          <w:b/>
          <w:sz w:val="26"/>
          <w:szCs w:val="26"/>
        </w:rPr>
      </w:pPr>
      <w:r w:rsidRPr="00220DFC">
        <w:rPr>
          <w:rFonts w:ascii="Comic Sans MS" w:hAnsi="Comic Sans MS"/>
          <w:b/>
          <w:sz w:val="26"/>
          <w:szCs w:val="26"/>
        </w:rPr>
        <w:t xml:space="preserve">                         </w:t>
      </w:r>
      <w:r w:rsidR="0058252B" w:rsidRPr="00220DFC">
        <w:rPr>
          <w:rFonts w:ascii="Comic Sans MS" w:hAnsi="Comic Sans MS"/>
          <w:b/>
          <w:sz w:val="26"/>
          <w:szCs w:val="26"/>
        </w:rPr>
        <w:t xml:space="preserve">        </w:t>
      </w:r>
    </w:p>
    <w:p w:rsidR="00806B8F" w:rsidRPr="00220DFC" w:rsidRDefault="00806B8F" w:rsidP="00806B8F">
      <w:pPr>
        <w:ind w:left="-567" w:right="-483"/>
        <w:jc w:val="center"/>
        <w:rPr>
          <w:rFonts w:ascii="Comic Sans MS" w:hAnsi="Comic Sans MS"/>
          <w:b/>
          <w:sz w:val="26"/>
          <w:szCs w:val="26"/>
          <w:u w:val="single"/>
        </w:rPr>
      </w:pPr>
      <w:r w:rsidRPr="00220DFC">
        <w:rPr>
          <w:rFonts w:ascii="Comic Sans MS" w:hAnsi="Comic Sans MS"/>
          <w:b/>
          <w:sz w:val="26"/>
          <w:szCs w:val="26"/>
          <w:u w:val="single"/>
        </w:rPr>
        <w:t>ΑΝΑΚΟΙΝΩΣΗ</w:t>
      </w:r>
    </w:p>
    <w:p w:rsidR="00806B8F" w:rsidRPr="00220DFC" w:rsidRDefault="00806B8F" w:rsidP="000D5667">
      <w:pPr>
        <w:ind w:left="-567" w:right="-483"/>
        <w:jc w:val="both"/>
        <w:rPr>
          <w:rFonts w:ascii="Comic Sans MS" w:hAnsi="Comic Sans MS"/>
          <w:sz w:val="26"/>
          <w:szCs w:val="26"/>
        </w:rPr>
      </w:pPr>
    </w:p>
    <w:p w:rsidR="00806B8F" w:rsidRPr="00220DFC" w:rsidRDefault="000D5667" w:rsidP="00256BFA">
      <w:pPr>
        <w:spacing w:line="360" w:lineRule="auto"/>
        <w:ind w:left="-709" w:right="-625"/>
        <w:jc w:val="both"/>
        <w:rPr>
          <w:rFonts w:ascii="Comic Sans MS" w:hAnsi="Comic Sans MS"/>
          <w:sz w:val="26"/>
          <w:szCs w:val="26"/>
        </w:rPr>
      </w:pPr>
      <w:r w:rsidRPr="00220DFC">
        <w:rPr>
          <w:rFonts w:ascii="Comic Sans MS" w:hAnsi="Comic Sans MS"/>
          <w:sz w:val="26"/>
          <w:szCs w:val="26"/>
        </w:rPr>
        <w:t xml:space="preserve">Οι </w:t>
      </w:r>
      <w:r w:rsidR="00256BFA" w:rsidRPr="00220DFC">
        <w:rPr>
          <w:rFonts w:ascii="Comic Sans MS" w:hAnsi="Comic Sans MS"/>
          <w:sz w:val="26"/>
          <w:szCs w:val="26"/>
        </w:rPr>
        <w:t xml:space="preserve"> </w:t>
      </w:r>
      <w:r w:rsidRPr="00220DFC">
        <w:rPr>
          <w:rFonts w:ascii="Comic Sans MS" w:hAnsi="Comic Sans MS"/>
          <w:sz w:val="26"/>
          <w:szCs w:val="26"/>
        </w:rPr>
        <w:t xml:space="preserve">φοιτητές </w:t>
      </w:r>
      <w:r w:rsidR="00256BFA" w:rsidRPr="00220DFC">
        <w:rPr>
          <w:rFonts w:ascii="Comic Sans MS" w:hAnsi="Comic Sans MS"/>
          <w:b/>
          <w:sz w:val="26"/>
          <w:szCs w:val="26"/>
        </w:rPr>
        <w:t xml:space="preserve">Επί </w:t>
      </w:r>
      <w:proofErr w:type="spellStart"/>
      <w:r w:rsidR="00256BFA" w:rsidRPr="00220DFC">
        <w:rPr>
          <w:rFonts w:ascii="Comic Sans MS" w:hAnsi="Comic Sans MS"/>
          <w:b/>
          <w:sz w:val="26"/>
          <w:szCs w:val="26"/>
        </w:rPr>
        <w:t>Πτυχίω</w:t>
      </w:r>
      <w:proofErr w:type="spellEnd"/>
      <w:r w:rsidR="00256BFA" w:rsidRPr="00220DFC">
        <w:rPr>
          <w:rFonts w:ascii="Comic Sans MS" w:hAnsi="Comic Sans MS"/>
          <w:sz w:val="26"/>
          <w:szCs w:val="26"/>
        </w:rPr>
        <w:t xml:space="preserve"> </w:t>
      </w:r>
      <w:r w:rsidRPr="00220DFC">
        <w:rPr>
          <w:rFonts w:ascii="Comic Sans MS" w:hAnsi="Comic Sans MS"/>
          <w:sz w:val="26"/>
          <w:szCs w:val="26"/>
        </w:rPr>
        <w:t xml:space="preserve">που επιθυμούν να συμμετάσχουν </w:t>
      </w:r>
      <w:r w:rsidR="00256BFA" w:rsidRPr="00220DFC">
        <w:rPr>
          <w:rFonts w:ascii="Comic Sans MS" w:hAnsi="Comic Sans MS"/>
          <w:sz w:val="26"/>
          <w:szCs w:val="26"/>
        </w:rPr>
        <w:t xml:space="preserve"> </w:t>
      </w:r>
      <w:r w:rsidRPr="00220DFC">
        <w:rPr>
          <w:rFonts w:ascii="Comic Sans MS" w:hAnsi="Comic Sans MS"/>
          <w:sz w:val="26"/>
          <w:szCs w:val="26"/>
        </w:rPr>
        <w:t xml:space="preserve">στις </w:t>
      </w:r>
      <w:r w:rsidR="00806B8F" w:rsidRPr="00220DFC">
        <w:rPr>
          <w:rFonts w:ascii="Comic Sans MS" w:hAnsi="Comic Sans MS"/>
          <w:b/>
          <w:sz w:val="26"/>
          <w:szCs w:val="26"/>
          <w:u w:val="single"/>
        </w:rPr>
        <w:t>ΓΡΑΠΤΕΣ</w:t>
      </w:r>
      <w:r w:rsidR="00806B8F" w:rsidRPr="00220DFC">
        <w:rPr>
          <w:rFonts w:ascii="Comic Sans MS" w:hAnsi="Comic Sans MS"/>
          <w:b/>
          <w:sz w:val="26"/>
          <w:szCs w:val="26"/>
        </w:rPr>
        <w:t xml:space="preserve"> </w:t>
      </w:r>
      <w:r w:rsidRPr="00220DFC">
        <w:rPr>
          <w:rFonts w:ascii="Comic Sans MS" w:hAnsi="Comic Sans MS"/>
          <w:sz w:val="26"/>
          <w:szCs w:val="26"/>
        </w:rPr>
        <w:t xml:space="preserve">εξετάσεις του μαθήματος </w:t>
      </w:r>
      <w:r w:rsidRPr="00220DFC">
        <w:rPr>
          <w:rFonts w:ascii="Comic Sans MS" w:hAnsi="Comic Sans MS"/>
          <w:b/>
          <w:sz w:val="26"/>
          <w:szCs w:val="26"/>
        </w:rPr>
        <w:t>«ΝΕΥΡΟΛΟΓΙΑΣ-ΝΕΥΡΟΧΕΙΡΟΥΡΓΙΚΗΣ &amp; ΝΕΥΡΙΚΟΥ ΣΥΣΤΗΜΑΤΟΣ»</w:t>
      </w:r>
      <w:r w:rsidR="00256BFA" w:rsidRPr="00220DFC">
        <w:rPr>
          <w:rFonts w:ascii="Comic Sans MS" w:hAnsi="Comic Sans MS"/>
          <w:b/>
          <w:sz w:val="26"/>
          <w:szCs w:val="26"/>
        </w:rPr>
        <w:t>,</w:t>
      </w:r>
      <w:r w:rsidRPr="00220DFC">
        <w:rPr>
          <w:rFonts w:ascii="Comic Sans MS" w:hAnsi="Comic Sans MS"/>
          <w:sz w:val="26"/>
          <w:szCs w:val="26"/>
        </w:rPr>
        <w:t xml:space="preserve"> που θα πραγματοποιηθούν την </w:t>
      </w:r>
      <w:r w:rsidR="002D064D" w:rsidRPr="00220DFC">
        <w:rPr>
          <w:rFonts w:ascii="Comic Sans MS" w:hAnsi="Comic Sans MS"/>
          <w:b/>
          <w:sz w:val="26"/>
          <w:szCs w:val="26"/>
          <w:u w:val="single"/>
        </w:rPr>
        <w:t>Παρασκευή</w:t>
      </w:r>
      <w:r w:rsidRPr="00220DFC">
        <w:rPr>
          <w:rFonts w:ascii="Comic Sans MS" w:hAnsi="Comic Sans MS"/>
          <w:b/>
          <w:sz w:val="26"/>
          <w:szCs w:val="26"/>
          <w:u w:val="single"/>
        </w:rPr>
        <w:t>, 1</w:t>
      </w:r>
      <w:r w:rsidR="002D064D" w:rsidRPr="00220DFC">
        <w:rPr>
          <w:rFonts w:ascii="Comic Sans MS" w:hAnsi="Comic Sans MS"/>
          <w:b/>
          <w:sz w:val="26"/>
          <w:szCs w:val="26"/>
          <w:u w:val="single"/>
        </w:rPr>
        <w:t>3</w:t>
      </w:r>
      <w:r w:rsidRPr="00220DFC">
        <w:rPr>
          <w:rFonts w:ascii="Comic Sans MS" w:hAnsi="Comic Sans MS"/>
          <w:b/>
          <w:sz w:val="26"/>
          <w:szCs w:val="26"/>
          <w:u w:val="single"/>
        </w:rPr>
        <w:t xml:space="preserve"> Ιουνίου 202</w:t>
      </w:r>
      <w:r w:rsidR="002D064D" w:rsidRPr="00220DFC">
        <w:rPr>
          <w:rFonts w:ascii="Comic Sans MS" w:hAnsi="Comic Sans MS"/>
          <w:b/>
          <w:sz w:val="26"/>
          <w:szCs w:val="26"/>
          <w:u w:val="single"/>
        </w:rPr>
        <w:t>5</w:t>
      </w:r>
      <w:r w:rsidRPr="00220DFC">
        <w:rPr>
          <w:rFonts w:ascii="Comic Sans MS" w:hAnsi="Comic Sans MS"/>
          <w:sz w:val="26"/>
          <w:szCs w:val="26"/>
        </w:rPr>
        <w:t xml:space="preserve"> και </w:t>
      </w:r>
      <w:r w:rsidRPr="00220DFC">
        <w:rPr>
          <w:rFonts w:ascii="Comic Sans MS" w:hAnsi="Comic Sans MS"/>
          <w:b/>
          <w:i/>
          <w:sz w:val="26"/>
          <w:szCs w:val="26"/>
        </w:rPr>
        <w:t>ώρα 17:00-20:20</w:t>
      </w:r>
      <w:r w:rsidRPr="00220DFC">
        <w:rPr>
          <w:rFonts w:ascii="Comic Sans MS" w:hAnsi="Comic Sans MS"/>
          <w:sz w:val="26"/>
          <w:szCs w:val="26"/>
        </w:rPr>
        <w:t xml:space="preserve">, στα αμφιθέατρα της Ιατρικής (ΑΙ1, ΑΙ2, ΑΙ3, </w:t>
      </w:r>
      <w:r w:rsidR="002D064D" w:rsidRPr="00220DFC">
        <w:rPr>
          <w:rFonts w:ascii="Comic Sans MS" w:hAnsi="Comic Sans MS"/>
          <w:sz w:val="26"/>
          <w:szCs w:val="26"/>
        </w:rPr>
        <w:t>Ε2</w:t>
      </w:r>
      <w:r w:rsidRPr="00220DFC">
        <w:rPr>
          <w:rFonts w:ascii="Comic Sans MS" w:hAnsi="Comic Sans MS"/>
          <w:sz w:val="26"/>
          <w:szCs w:val="26"/>
        </w:rPr>
        <w:t xml:space="preserve">) </w:t>
      </w:r>
      <w:r w:rsidRPr="00220DFC">
        <w:rPr>
          <w:rFonts w:ascii="Comic Sans MS" w:hAnsi="Comic Sans MS"/>
          <w:b/>
          <w:sz w:val="26"/>
          <w:szCs w:val="26"/>
          <w:u w:val="single"/>
        </w:rPr>
        <w:t>ΑΠΑΙΤΕΙΤΑΙ ΥΠΟΧΡΕΩΤΙΚΑ*</w:t>
      </w:r>
      <w:r w:rsidRPr="00220DFC">
        <w:rPr>
          <w:rFonts w:ascii="Comic Sans MS" w:hAnsi="Comic Sans MS"/>
          <w:sz w:val="26"/>
          <w:szCs w:val="26"/>
        </w:rPr>
        <w:t xml:space="preserve"> να δηλώσουν τη συμμετοχή τους στη Γραμματεία της </w:t>
      </w:r>
      <w:r w:rsidR="00806B8F" w:rsidRPr="00220DFC">
        <w:rPr>
          <w:rFonts w:ascii="Comic Sans MS" w:hAnsi="Comic Sans MS"/>
          <w:sz w:val="26"/>
          <w:szCs w:val="26"/>
          <w:lang w:val="en-US"/>
        </w:rPr>
        <w:t>N</w:t>
      </w:r>
      <w:proofErr w:type="spellStart"/>
      <w:r w:rsidR="00806B8F" w:rsidRPr="00220DFC">
        <w:rPr>
          <w:rFonts w:ascii="Comic Sans MS" w:hAnsi="Comic Sans MS"/>
          <w:sz w:val="26"/>
          <w:szCs w:val="26"/>
        </w:rPr>
        <w:t>ευρολογικής</w:t>
      </w:r>
      <w:proofErr w:type="spellEnd"/>
      <w:r w:rsidRPr="00220DFC">
        <w:rPr>
          <w:rFonts w:ascii="Comic Sans MS" w:hAnsi="Comic Sans MS"/>
          <w:sz w:val="26"/>
          <w:szCs w:val="26"/>
        </w:rPr>
        <w:t xml:space="preserve"> Κλινικής (ΠΓΝΠ – </w:t>
      </w:r>
      <w:r w:rsidR="00806B8F" w:rsidRPr="00220DFC">
        <w:rPr>
          <w:rFonts w:ascii="Comic Sans MS" w:hAnsi="Comic Sans MS"/>
          <w:sz w:val="26"/>
          <w:szCs w:val="26"/>
        </w:rPr>
        <w:t>4</w:t>
      </w:r>
      <w:r w:rsidRPr="00220DFC">
        <w:rPr>
          <w:rFonts w:ascii="Comic Sans MS" w:hAnsi="Comic Sans MS"/>
          <w:sz w:val="26"/>
          <w:szCs w:val="26"/>
        </w:rPr>
        <w:t xml:space="preserve">ος όροφος) μέχρι και την </w:t>
      </w:r>
      <w:r w:rsidR="002D064D" w:rsidRPr="00220DFC">
        <w:rPr>
          <w:rFonts w:ascii="Comic Sans MS" w:hAnsi="Comic Sans MS"/>
          <w:sz w:val="26"/>
          <w:szCs w:val="26"/>
        </w:rPr>
        <w:t>Τετάρτη</w:t>
      </w:r>
      <w:r w:rsidRPr="00220DFC">
        <w:rPr>
          <w:rFonts w:ascii="Comic Sans MS" w:hAnsi="Comic Sans MS"/>
          <w:sz w:val="26"/>
          <w:szCs w:val="26"/>
        </w:rPr>
        <w:t xml:space="preserve"> </w:t>
      </w:r>
      <w:r w:rsidR="002D064D" w:rsidRPr="00220DFC">
        <w:rPr>
          <w:rFonts w:ascii="Comic Sans MS" w:hAnsi="Comic Sans MS"/>
          <w:sz w:val="26"/>
          <w:szCs w:val="26"/>
        </w:rPr>
        <w:t>4</w:t>
      </w:r>
      <w:r w:rsidRPr="00220DFC">
        <w:rPr>
          <w:rFonts w:ascii="Comic Sans MS" w:hAnsi="Comic Sans MS"/>
          <w:sz w:val="26"/>
          <w:szCs w:val="26"/>
        </w:rPr>
        <w:t xml:space="preserve"> Ιουνίου 202</w:t>
      </w:r>
      <w:r w:rsidR="002D064D" w:rsidRPr="00220DFC">
        <w:rPr>
          <w:rFonts w:ascii="Comic Sans MS" w:hAnsi="Comic Sans MS"/>
          <w:sz w:val="26"/>
          <w:szCs w:val="26"/>
        </w:rPr>
        <w:t>5</w:t>
      </w:r>
      <w:r w:rsidR="00806B8F" w:rsidRPr="00220DFC">
        <w:rPr>
          <w:rFonts w:ascii="Comic Sans MS" w:hAnsi="Comic Sans MS"/>
          <w:sz w:val="26"/>
          <w:szCs w:val="26"/>
        </w:rPr>
        <w:t>.</w:t>
      </w:r>
    </w:p>
    <w:p w:rsidR="00806B8F" w:rsidRPr="00220DFC" w:rsidRDefault="00806B8F" w:rsidP="00806B8F">
      <w:pPr>
        <w:spacing w:line="360" w:lineRule="auto"/>
        <w:ind w:left="-567" w:right="-483"/>
        <w:jc w:val="both"/>
        <w:rPr>
          <w:rFonts w:ascii="Comic Sans MS" w:hAnsi="Comic Sans MS"/>
          <w:sz w:val="26"/>
          <w:szCs w:val="26"/>
        </w:rPr>
      </w:pPr>
    </w:p>
    <w:p w:rsidR="00806B8F" w:rsidRPr="00220DFC" w:rsidRDefault="000D5667" w:rsidP="00256BFA">
      <w:pPr>
        <w:spacing w:after="0" w:line="360" w:lineRule="auto"/>
        <w:ind w:left="-567" w:right="-483"/>
        <w:jc w:val="both"/>
        <w:rPr>
          <w:rFonts w:ascii="Comic Sans MS" w:hAnsi="Comic Sans MS"/>
          <w:b/>
          <w:sz w:val="26"/>
          <w:szCs w:val="26"/>
        </w:rPr>
      </w:pPr>
      <w:r w:rsidRPr="00220DFC">
        <w:rPr>
          <w:rFonts w:ascii="Comic Sans MS" w:hAnsi="Comic Sans MS"/>
          <w:b/>
          <w:sz w:val="26"/>
          <w:szCs w:val="26"/>
        </w:rPr>
        <w:t>*</w:t>
      </w:r>
      <w:r w:rsidR="00806B8F" w:rsidRPr="00220DFC">
        <w:rPr>
          <w:rFonts w:ascii="Comic Sans MS" w:hAnsi="Comic Sans MS"/>
          <w:b/>
          <w:sz w:val="26"/>
          <w:szCs w:val="26"/>
        </w:rPr>
        <w:t xml:space="preserve"> </w:t>
      </w:r>
      <w:r w:rsidRPr="00220DFC">
        <w:rPr>
          <w:rFonts w:ascii="Comic Sans MS" w:hAnsi="Comic Sans MS"/>
          <w:b/>
          <w:sz w:val="26"/>
          <w:szCs w:val="26"/>
        </w:rPr>
        <w:t xml:space="preserve">Σημείωση: Η δήλωση συμμετοχής είναι απαραίτητη προϋπόθεση για </w:t>
      </w:r>
      <w:r w:rsidR="00806B8F" w:rsidRPr="00220DFC">
        <w:rPr>
          <w:rFonts w:ascii="Comic Sans MS" w:hAnsi="Comic Sans MS"/>
          <w:b/>
          <w:sz w:val="26"/>
          <w:szCs w:val="26"/>
        </w:rPr>
        <w:t xml:space="preserve">  </w:t>
      </w:r>
    </w:p>
    <w:p w:rsidR="00256BFA" w:rsidRPr="00220DFC" w:rsidRDefault="000D5667" w:rsidP="00256BFA">
      <w:pPr>
        <w:spacing w:after="0" w:line="360" w:lineRule="auto"/>
        <w:ind w:left="-567" w:right="-483"/>
        <w:jc w:val="both"/>
        <w:rPr>
          <w:rFonts w:ascii="Comic Sans MS" w:hAnsi="Comic Sans MS"/>
          <w:b/>
          <w:sz w:val="26"/>
          <w:szCs w:val="26"/>
        </w:rPr>
      </w:pPr>
      <w:r w:rsidRPr="00220DFC">
        <w:rPr>
          <w:rFonts w:ascii="Comic Sans MS" w:hAnsi="Comic Sans MS"/>
          <w:b/>
          <w:sz w:val="26"/>
          <w:szCs w:val="26"/>
        </w:rPr>
        <w:t>τη συμμετοχή στις εξετάσεις.</w:t>
      </w:r>
      <w:r w:rsidR="00256BFA" w:rsidRPr="00220DFC">
        <w:rPr>
          <w:rFonts w:ascii="Comic Sans MS" w:hAnsi="Comic Sans MS"/>
          <w:b/>
          <w:sz w:val="26"/>
          <w:szCs w:val="26"/>
        </w:rPr>
        <w:t xml:space="preserve"> </w:t>
      </w:r>
      <w:r w:rsidR="00256BFA" w:rsidRPr="00220DFC">
        <w:rPr>
          <w:rFonts w:ascii="Comic Sans MS" w:hAnsi="Comic Sans MS"/>
          <w:b/>
          <w:sz w:val="26"/>
          <w:szCs w:val="26"/>
          <w:u w:val="single"/>
        </w:rPr>
        <w:t xml:space="preserve">Όσοι φοιτητές  δεν κάνουν δήλωση μαθημάτων στο </w:t>
      </w:r>
      <w:r w:rsidR="00256BFA" w:rsidRPr="00220DFC">
        <w:rPr>
          <w:rFonts w:ascii="Comic Sans MS" w:hAnsi="Comic Sans MS"/>
          <w:b/>
          <w:sz w:val="26"/>
          <w:szCs w:val="26"/>
          <w:u w:val="single"/>
          <w:lang w:val="en-US"/>
        </w:rPr>
        <w:t>PROGRESS</w:t>
      </w:r>
      <w:r w:rsidR="00256BFA" w:rsidRPr="00220DFC">
        <w:rPr>
          <w:rFonts w:ascii="Comic Sans MS" w:hAnsi="Comic Sans MS"/>
          <w:b/>
          <w:sz w:val="26"/>
          <w:szCs w:val="26"/>
        </w:rPr>
        <w:t xml:space="preserve"> </w:t>
      </w:r>
      <w:r w:rsidR="00256BFA" w:rsidRPr="00220DFC">
        <w:rPr>
          <w:rFonts w:ascii="Comic Sans MS" w:hAnsi="Comic Sans MS"/>
          <w:b/>
          <w:sz w:val="26"/>
          <w:szCs w:val="26"/>
          <w:u w:val="single"/>
        </w:rPr>
        <w:t>δεν θα μπορούν να εξεταστούν</w:t>
      </w:r>
      <w:r w:rsidR="00256BFA" w:rsidRPr="00220DFC">
        <w:rPr>
          <w:rFonts w:ascii="Comic Sans MS" w:hAnsi="Comic Sans MS"/>
          <w:sz w:val="26"/>
          <w:szCs w:val="26"/>
        </w:rPr>
        <w:t xml:space="preserve"> κατά την εξεταστική περίοδο Ιουνίου – Ιουλίου 202</w:t>
      </w:r>
      <w:r w:rsidR="002D064D" w:rsidRPr="00220DFC">
        <w:rPr>
          <w:rFonts w:ascii="Comic Sans MS" w:hAnsi="Comic Sans MS"/>
          <w:sz w:val="26"/>
          <w:szCs w:val="26"/>
        </w:rPr>
        <w:t>5</w:t>
      </w:r>
      <w:r w:rsidR="00256BFA" w:rsidRPr="00220DFC">
        <w:rPr>
          <w:rFonts w:ascii="Comic Sans MS" w:hAnsi="Comic Sans MS"/>
          <w:b/>
          <w:sz w:val="26"/>
          <w:szCs w:val="26"/>
        </w:rPr>
        <w:t>.</w:t>
      </w:r>
    </w:p>
    <w:sectPr w:rsidR="00256BFA" w:rsidRPr="00220DFC" w:rsidSect="008A1B3A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f Garamond">
    <w:altName w:val="Calibri"/>
    <w:charset w:val="A1"/>
    <w:family w:val="auto"/>
    <w:pitch w:val="variable"/>
    <w:sig w:usb0="80000083" w:usb1="00000048" w:usb2="00000000" w:usb3="00000000" w:csb0="00000008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5667"/>
    <w:rsid w:val="000075C2"/>
    <w:rsid w:val="000D5667"/>
    <w:rsid w:val="001560B7"/>
    <w:rsid w:val="00220DFC"/>
    <w:rsid w:val="00256BFA"/>
    <w:rsid w:val="002D064D"/>
    <w:rsid w:val="0058252B"/>
    <w:rsid w:val="0059419A"/>
    <w:rsid w:val="005C45D7"/>
    <w:rsid w:val="007208FA"/>
    <w:rsid w:val="00776CD8"/>
    <w:rsid w:val="00806B8F"/>
    <w:rsid w:val="0081403E"/>
    <w:rsid w:val="008A1B3A"/>
    <w:rsid w:val="00D81D6C"/>
    <w:rsid w:val="00DA0CA4"/>
    <w:rsid w:val="00E4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B8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0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06B8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06B8F"/>
    <w:rPr>
      <w:color w:val="0000FF"/>
      <w:u w:val="single"/>
    </w:rPr>
  </w:style>
  <w:style w:type="table" w:styleId="a5">
    <w:name w:val="Table Grid"/>
    <w:basedOn w:val="a1"/>
    <w:uiPriority w:val="59"/>
    <w:rsid w:val="0080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mantoniou</dc:creator>
  <cp:lastModifiedBy>mantoniou</cp:lastModifiedBy>
  <cp:revision>2</cp:revision>
  <cp:lastPrinted>2025-05-19T11:16:00Z</cp:lastPrinted>
  <dcterms:created xsi:type="dcterms:W3CDTF">2025-05-20T07:02:00Z</dcterms:created>
  <dcterms:modified xsi:type="dcterms:W3CDTF">2025-05-20T07:02:00Z</dcterms:modified>
</cp:coreProperties>
</file>